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C1" w:rsidRPr="00EF4556" w:rsidRDefault="00C07F4F" w:rsidP="008E38C1"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r w:rsidRPr="00C07F4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珠海市卫生学校</w:t>
      </w:r>
      <w:r w:rsidRPr="00C07F4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2023</w:t>
      </w:r>
      <w:r w:rsidRPr="00C07F4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年空调机清洁服务采购项目</w:t>
      </w:r>
      <w:r w:rsidR="000909C4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响应</w:t>
      </w:r>
      <w:r w:rsidR="000909C4">
        <w:rPr>
          <w:rFonts w:ascii="Times New Roman" w:hAnsi="Times New Roman" w:cs="Times New Roman"/>
          <w:b/>
          <w:kern w:val="0"/>
          <w:sz w:val="36"/>
          <w:szCs w:val="24"/>
          <w:lang w:val="zh-CN"/>
        </w:rPr>
        <w:t>和报价表</w:t>
      </w:r>
    </w:p>
    <w:p w:rsidR="008E38C1" w:rsidRPr="00C07F4F" w:rsidRDefault="008E38C1" w:rsidP="00C07F4F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C07F4F">
        <w:rPr>
          <w:sz w:val="28"/>
          <w:szCs w:val="28"/>
        </w:rPr>
        <w:t>一、项目概述</w:t>
      </w:r>
    </w:p>
    <w:p w:rsidR="008E38C1" w:rsidRPr="00C07F4F" w:rsidRDefault="00C07F4F" w:rsidP="00C07F4F">
      <w:pPr>
        <w:pStyle w:val="a5"/>
        <w:spacing w:before="0" w:beforeAutospacing="0" w:after="0" w:afterAutospacing="0" w:line="434" w:lineRule="atLeast"/>
        <w:ind w:firstLineChars="200" w:firstLine="560"/>
        <w:rPr>
          <w:sz w:val="28"/>
          <w:szCs w:val="28"/>
        </w:rPr>
      </w:pPr>
      <w:r w:rsidRPr="00C07F4F">
        <w:rPr>
          <w:rFonts w:hint="eastAsia"/>
          <w:sz w:val="28"/>
          <w:szCs w:val="28"/>
        </w:rPr>
        <w:t>珠海市卫生学校2023年空调机清洁服务采购项目</w:t>
      </w:r>
      <w:r w:rsidR="008E38C1" w:rsidRPr="00C07F4F">
        <w:rPr>
          <w:sz w:val="28"/>
          <w:szCs w:val="28"/>
        </w:rPr>
        <w:t>，以校内公开招标的方式进行采购。</w:t>
      </w:r>
      <w:r w:rsidR="000909C4" w:rsidRPr="00C07F4F">
        <w:rPr>
          <w:sz w:val="28"/>
          <w:szCs w:val="28"/>
        </w:rPr>
        <w:t>投标人</w:t>
      </w:r>
      <w:r w:rsidR="000909C4" w:rsidRPr="00C07F4F">
        <w:rPr>
          <w:rFonts w:hint="eastAsia"/>
          <w:sz w:val="28"/>
          <w:szCs w:val="28"/>
        </w:rPr>
        <w:t>应该</w:t>
      </w:r>
      <w:r w:rsidR="000909C4" w:rsidRPr="00C07F4F">
        <w:rPr>
          <w:sz w:val="28"/>
          <w:szCs w:val="28"/>
        </w:rPr>
        <w:t>对本项目的</w:t>
      </w:r>
      <w:r w:rsidRPr="00C07F4F">
        <w:rPr>
          <w:rFonts w:hint="eastAsia"/>
          <w:sz w:val="28"/>
          <w:szCs w:val="28"/>
        </w:rPr>
        <w:t>内容和要求</w:t>
      </w:r>
      <w:r w:rsidR="000909C4" w:rsidRPr="00C07F4F">
        <w:rPr>
          <w:sz w:val="28"/>
          <w:szCs w:val="28"/>
        </w:rPr>
        <w:t>逐条仔细阅读</w:t>
      </w:r>
      <w:r w:rsidR="000909C4" w:rsidRPr="00C07F4F">
        <w:rPr>
          <w:rFonts w:hint="eastAsia"/>
          <w:sz w:val="28"/>
          <w:szCs w:val="28"/>
        </w:rPr>
        <w:t>，</w:t>
      </w:r>
      <w:r w:rsidR="008E38C1" w:rsidRPr="00C07F4F">
        <w:rPr>
          <w:sz w:val="28"/>
          <w:szCs w:val="28"/>
        </w:rPr>
        <w:t>本项目的</w:t>
      </w:r>
      <w:r>
        <w:rPr>
          <w:rFonts w:hint="eastAsia"/>
          <w:sz w:val="28"/>
          <w:szCs w:val="28"/>
        </w:rPr>
        <w:t>每条</w:t>
      </w:r>
      <w:r w:rsidR="008E38C1" w:rsidRPr="00C07F4F">
        <w:rPr>
          <w:sz w:val="28"/>
          <w:szCs w:val="28"/>
        </w:rPr>
        <w:t>条款均为不允许负偏离的实质性条款，如</w:t>
      </w:r>
      <w:r w:rsidR="000909C4" w:rsidRPr="00C07F4F">
        <w:rPr>
          <w:rFonts w:hint="eastAsia"/>
          <w:sz w:val="28"/>
          <w:szCs w:val="28"/>
        </w:rPr>
        <w:t>投标人</w:t>
      </w:r>
      <w:r w:rsidR="008E38C1" w:rsidRPr="00C07F4F">
        <w:rPr>
          <w:sz w:val="28"/>
          <w:szCs w:val="28"/>
        </w:rPr>
        <w:t>针对</w:t>
      </w:r>
      <w:r w:rsidRPr="00C07F4F">
        <w:rPr>
          <w:rFonts w:hint="eastAsia"/>
          <w:sz w:val="28"/>
          <w:szCs w:val="28"/>
        </w:rPr>
        <w:t>内容和要求</w:t>
      </w:r>
      <w:r w:rsidR="000909C4" w:rsidRPr="00C07F4F">
        <w:rPr>
          <w:sz w:val="28"/>
          <w:szCs w:val="28"/>
        </w:rPr>
        <w:t>条款</w:t>
      </w:r>
      <w:r w:rsidR="008E38C1" w:rsidRPr="00C07F4F">
        <w:rPr>
          <w:sz w:val="28"/>
          <w:szCs w:val="28"/>
        </w:rPr>
        <w:t>的响应出现负偏离，则按投标无效处理。</w:t>
      </w:r>
      <w:r w:rsidR="000909C4" w:rsidRPr="00C07F4F">
        <w:rPr>
          <w:sz w:val="28"/>
          <w:szCs w:val="28"/>
        </w:rPr>
        <w:t>如果响应</w:t>
      </w:r>
      <w:r w:rsidR="000909C4" w:rsidRPr="00C07F4F">
        <w:rPr>
          <w:rFonts w:hint="eastAsia"/>
          <w:sz w:val="28"/>
          <w:szCs w:val="28"/>
        </w:rPr>
        <w:t>优于</w:t>
      </w:r>
      <w:r w:rsidRPr="00C07F4F">
        <w:rPr>
          <w:rFonts w:hint="eastAsia"/>
          <w:sz w:val="28"/>
          <w:szCs w:val="28"/>
        </w:rPr>
        <w:t>内容和要求</w:t>
      </w:r>
      <w:r w:rsidR="000909C4" w:rsidRPr="00C07F4F">
        <w:rPr>
          <w:sz w:val="28"/>
          <w:szCs w:val="28"/>
        </w:rPr>
        <w:t>的条款</w:t>
      </w:r>
      <w:r w:rsidR="000909C4" w:rsidRPr="00C07F4F">
        <w:rPr>
          <w:rFonts w:hint="eastAsia"/>
          <w:sz w:val="28"/>
          <w:szCs w:val="28"/>
        </w:rPr>
        <w:t>应该</w:t>
      </w:r>
      <w:r w:rsidR="000909C4" w:rsidRPr="00C07F4F">
        <w:rPr>
          <w:sz w:val="28"/>
          <w:szCs w:val="28"/>
        </w:rPr>
        <w:t>做出应答情况描述。</w:t>
      </w:r>
    </w:p>
    <w:p w:rsidR="000909C4" w:rsidRPr="00C07F4F" w:rsidRDefault="000909C4" w:rsidP="00C07F4F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C07F4F">
        <w:rPr>
          <w:rFonts w:hint="eastAsia"/>
          <w:sz w:val="28"/>
          <w:szCs w:val="28"/>
        </w:rPr>
        <w:t>二、项目响应情况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2473"/>
        <w:gridCol w:w="1985"/>
        <w:gridCol w:w="1559"/>
        <w:gridCol w:w="1893"/>
      </w:tblGrid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2473" w:type="dxa"/>
          </w:tcPr>
          <w:p w:rsidR="000909C4" w:rsidRDefault="004C62C6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内容和要求</w:t>
            </w:r>
            <w:r w:rsidR="000909C4">
              <w:rPr>
                <w:sz w:val="28"/>
                <w:szCs w:val="28"/>
              </w:rPr>
              <w:t>条款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条款</w:t>
            </w:r>
            <w:r w:rsidR="004C62C6"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是否响应</w:t>
            </w: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投标人应答情况描述</w:t>
            </w:r>
          </w:p>
        </w:tc>
      </w:tr>
      <w:tr w:rsidR="000909C4" w:rsidTr="00C07F4F">
        <w:tc>
          <w:tcPr>
            <w:tcW w:w="612" w:type="dxa"/>
          </w:tcPr>
          <w:p w:rsidR="000909C4" w:rsidRPr="00E360AE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0909C4" w:rsidRDefault="00C07F4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施工方法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473" w:type="dxa"/>
          </w:tcPr>
          <w:p w:rsidR="000909C4" w:rsidRDefault="00C07F4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施工要求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473" w:type="dxa"/>
          </w:tcPr>
          <w:p w:rsidR="000909C4" w:rsidRDefault="00C07F4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技术要求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473" w:type="dxa"/>
          </w:tcPr>
          <w:p w:rsidR="000909C4" w:rsidRDefault="00C07F4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其他商务要求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C07F4F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473" w:type="dxa"/>
          </w:tcPr>
          <w:p w:rsidR="000909C4" w:rsidRDefault="00C07F4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售后服务</w:t>
            </w:r>
          </w:p>
        </w:tc>
        <w:tc>
          <w:tcPr>
            <w:tcW w:w="1985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5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 w:rsidR="008E38C1" w:rsidRDefault="000909C4" w:rsidP="00C07F4F">
      <w:pPr>
        <w:pStyle w:val="a5"/>
        <w:spacing w:before="0" w:beforeAutospacing="0" w:after="0" w:afterAutospacing="0" w:line="434" w:lineRule="atLeast"/>
        <w:rPr>
          <w:rFonts w:hint="eastAsia"/>
          <w:sz w:val="28"/>
          <w:szCs w:val="28"/>
        </w:rPr>
      </w:pPr>
      <w:r w:rsidRPr="00C07F4F">
        <w:rPr>
          <w:rFonts w:hint="eastAsia"/>
          <w:sz w:val="28"/>
          <w:szCs w:val="28"/>
        </w:rPr>
        <w:t>三</w:t>
      </w:r>
      <w:r w:rsidR="008E38C1" w:rsidRPr="00C07F4F">
        <w:rPr>
          <w:sz w:val="28"/>
          <w:szCs w:val="28"/>
        </w:rPr>
        <w:t>、</w:t>
      </w:r>
      <w:r w:rsidRPr="00C07F4F">
        <w:rPr>
          <w:rFonts w:hint="eastAsia"/>
          <w:sz w:val="28"/>
          <w:szCs w:val="28"/>
        </w:rPr>
        <w:t>项目报价</w:t>
      </w:r>
    </w:p>
    <w:p w:rsidR="004C62C6" w:rsidRDefault="004C62C6" w:rsidP="00C07F4F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sz w:val="28"/>
          <w:szCs w:val="28"/>
        </w:rPr>
        <w:t>项目预算价</w:t>
      </w:r>
      <w:r>
        <w:rPr>
          <w:rFonts w:hint="eastAsia"/>
          <w:sz w:val="28"/>
          <w:szCs w:val="28"/>
        </w:rPr>
        <w:t>：60000.00元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1458"/>
        <w:gridCol w:w="2131"/>
        <w:gridCol w:w="2131"/>
      </w:tblGrid>
      <w:tr w:rsidR="00C07F4F" w:rsidTr="00D022F5">
        <w:tc>
          <w:tcPr>
            <w:tcW w:w="2802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机型</w:t>
            </w:r>
            <w:r w:rsidRPr="00C07F4F">
              <w:rPr>
                <w:rFonts w:hint="eastAsia"/>
                <w:sz w:val="28"/>
                <w:szCs w:val="28"/>
              </w:rPr>
              <w:tab/>
            </w:r>
          </w:p>
        </w:tc>
        <w:tc>
          <w:tcPr>
            <w:tcW w:w="1458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2131" w:type="dxa"/>
          </w:tcPr>
          <w:p w:rsidR="00C07F4F" w:rsidRPr="00C07F4F" w:rsidRDefault="004C62C6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报价</w:t>
            </w:r>
            <w:r w:rsidR="00C07F4F" w:rsidRPr="00C07F4F"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2131" w:type="dxa"/>
          </w:tcPr>
          <w:p w:rsidR="00C07F4F" w:rsidRPr="00C07F4F" w:rsidRDefault="004C62C6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小计</w:t>
            </w:r>
          </w:p>
        </w:tc>
      </w:tr>
      <w:tr w:rsidR="00C07F4F" w:rsidTr="00D022F5">
        <w:tc>
          <w:tcPr>
            <w:tcW w:w="2802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壁挂式空调机</w:t>
            </w:r>
          </w:p>
        </w:tc>
        <w:tc>
          <w:tcPr>
            <w:tcW w:w="1458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392</w:t>
            </w: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C07F4F" w:rsidTr="00D022F5">
        <w:tc>
          <w:tcPr>
            <w:tcW w:w="2802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柜式空调机</w:t>
            </w:r>
          </w:p>
        </w:tc>
        <w:tc>
          <w:tcPr>
            <w:tcW w:w="1458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221</w:t>
            </w: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C07F4F" w:rsidTr="00D022F5">
        <w:tc>
          <w:tcPr>
            <w:tcW w:w="2802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嵌入式空调机</w:t>
            </w:r>
          </w:p>
        </w:tc>
        <w:tc>
          <w:tcPr>
            <w:tcW w:w="1458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50</w:t>
            </w: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C07F4F" w:rsidTr="00D022F5">
        <w:tc>
          <w:tcPr>
            <w:tcW w:w="2802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出风口</w:t>
            </w:r>
          </w:p>
        </w:tc>
        <w:tc>
          <w:tcPr>
            <w:tcW w:w="1458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C07F4F">
              <w:rPr>
                <w:rFonts w:hint="eastAsia"/>
                <w:sz w:val="28"/>
                <w:szCs w:val="28"/>
              </w:rPr>
              <w:t>36</w:t>
            </w: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C07F4F" w:rsidTr="00D022F5">
        <w:tc>
          <w:tcPr>
            <w:tcW w:w="2802" w:type="dxa"/>
          </w:tcPr>
          <w:p w:rsidR="00C07F4F" w:rsidRPr="00C07F4F" w:rsidRDefault="004C62C6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报价</w:t>
            </w:r>
            <w:r w:rsidR="00C07F4F" w:rsidRPr="00C07F4F">
              <w:rPr>
                <w:rFonts w:hint="eastAsia"/>
                <w:sz w:val="28"/>
                <w:szCs w:val="28"/>
              </w:rPr>
              <w:t>总价</w:t>
            </w:r>
          </w:p>
        </w:tc>
        <w:tc>
          <w:tcPr>
            <w:tcW w:w="1458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 w:rsidR="00C07F4F" w:rsidRPr="00C07F4F" w:rsidRDefault="00C07F4F" w:rsidP="00C07F4F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 w:rsidR="00C07F4F" w:rsidRDefault="00C07F4F" w:rsidP="004C62C6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bookmarkStart w:id="0" w:name="_GoBack"/>
      <w:bookmarkEnd w:id="0"/>
    </w:p>
    <w:sectPr w:rsidR="00C07F4F" w:rsidSect="00C07F4F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909C4"/>
    <w:rsid w:val="000A41A4"/>
    <w:rsid w:val="0025554F"/>
    <w:rsid w:val="00314BFD"/>
    <w:rsid w:val="004649FB"/>
    <w:rsid w:val="004C62C6"/>
    <w:rsid w:val="004D7D9D"/>
    <w:rsid w:val="006D6CC5"/>
    <w:rsid w:val="00760990"/>
    <w:rsid w:val="007C2D66"/>
    <w:rsid w:val="007C4F5F"/>
    <w:rsid w:val="00866D7D"/>
    <w:rsid w:val="008E38C1"/>
    <w:rsid w:val="00AD3729"/>
    <w:rsid w:val="00B8175B"/>
    <w:rsid w:val="00C07F4F"/>
    <w:rsid w:val="00D534BA"/>
    <w:rsid w:val="00E34E97"/>
    <w:rsid w:val="00EB4DC1"/>
    <w:rsid w:val="00EC7F3E"/>
    <w:rsid w:val="00EF4556"/>
    <w:rsid w:val="00FC50F5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8</cp:revision>
  <dcterms:created xsi:type="dcterms:W3CDTF">2023-04-23T05:10:00Z</dcterms:created>
  <dcterms:modified xsi:type="dcterms:W3CDTF">2023-04-24T09:11:00Z</dcterms:modified>
</cp:coreProperties>
</file>