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6D3" w:rsidRDefault="002822FF">
      <w:pPr>
        <w:widowControl/>
        <w:shd w:val="clear" w:color="auto" w:fill="FFFFFF"/>
        <w:snapToGrid w:val="0"/>
        <w:spacing w:line="360" w:lineRule="auto"/>
        <w:jc w:val="center"/>
        <w:rPr>
          <w:rFonts w:ascii="宋体" w:hAnsi="宋体" w:cs="宋体"/>
          <w:b/>
          <w:bCs/>
          <w:color w:val="0381B1"/>
          <w:spacing w:val="30"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>珠海市卫生学校运动地胶采购项目招标公告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0" w:hangingChars="500" w:hanging="1200"/>
        <w:jc w:val="left"/>
        <w:rPr>
          <w:rFonts w:ascii="宋体" w:eastAsia="宋体" w:hAnsi="宋体" w:cs="宋体"/>
          <w:bCs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项目名称：珠海市卫生学校运动地胶采购项目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418" w:hanging="1418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招标内容：体育馆运动地胶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项目金额：</w:t>
      </w:r>
      <w:r w:rsidRPr="00A554E0">
        <w:rPr>
          <w:rFonts w:ascii="宋体" w:eastAsia="宋体" w:hAnsi="宋体" w:cs="宋体" w:hint="eastAsia"/>
          <w:kern w:val="0"/>
          <w:sz w:val="24"/>
        </w:rPr>
        <w:t>167090.00元</w:t>
      </w:r>
      <w:r w:rsidR="00264F65">
        <w:rPr>
          <w:rFonts w:ascii="宋体" w:eastAsia="宋体" w:hAnsi="宋体" w:cs="宋体" w:hint="eastAsia"/>
          <w:kern w:val="0"/>
          <w:sz w:val="24"/>
        </w:rPr>
        <w:t>，人民币：壹拾陆万柒仟零玖拾元</w:t>
      </w:r>
      <w:r w:rsidRPr="00A554E0">
        <w:rPr>
          <w:rFonts w:ascii="宋体" w:eastAsia="宋体" w:hAnsi="宋体" w:cs="宋体" w:hint="eastAsia"/>
          <w:kern w:val="0"/>
          <w:sz w:val="24"/>
        </w:rPr>
        <w:t>（上限价）</w:t>
      </w:r>
      <w:r w:rsidR="00264F65">
        <w:rPr>
          <w:rFonts w:ascii="宋体" w:eastAsia="宋体" w:hAnsi="宋体" w:cs="宋体" w:hint="eastAsia"/>
          <w:kern w:val="0"/>
          <w:sz w:val="24"/>
        </w:rPr>
        <w:t>。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评标办法：</w:t>
      </w:r>
      <w:r w:rsidRPr="00A554E0">
        <w:rPr>
          <w:rFonts w:ascii="宋体" w:eastAsia="宋体" w:hAnsi="宋体" w:cs="宋体" w:hint="eastAsia"/>
          <w:kern w:val="0"/>
          <w:sz w:val="24"/>
        </w:rPr>
        <w:t>最低价中标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报名时间：</w:t>
      </w:r>
      <w:r w:rsidR="00264F65">
        <w:rPr>
          <w:rFonts w:ascii="宋体" w:eastAsia="宋体" w:hAnsi="宋体" w:cs="宋体" w:hint="eastAsia"/>
          <w:kern w:val="0"/>
          <w:sz w:val="24"/>
        </w:rPr>
        <w:t>2020</w:t>
      </w:r>
      <w:r w:rsidRPr="00A554E0">
        <w:rPr>
          <w:rFonts w:ascii="宋体" w:eastAsia="宋体" w:hAnsi="宋体" w:cs="宋体" w:hint="eastAsia"/>
          <w:kern w:val="0"/>
          <w:sz w:val="24"/>
        </w:rPr>
        <w:t>年</w:t>
      </w:r>
      <w:r w:rsidR="00264F65">
        <w:rPr>
          <w:rFonts w:ascii="宋体" w:eastAsia="宋体" w:hAnsi="宋体" w:cs="宋体" w:hint="eastAsia"/>
          <w:kern w:val="0"/>
          <w:sz w:val="24"/>
        </w:rPr>
        <w:t>1</w:t>
      </w:r>
      <w:r w:rsidRPr="00A554E0">
        <w:rPr>
          <w:rFonts w:ascii="宋体" w:eastAsia="宋体" w:hAnsi="宋体" w:cs="宋体" w:hint="eastAsia"/>
          <w:kern w:val="0"/>
          <w:sz w:val="24"/>
        </w:rPr>
        <w:t>月</w:t>
      </w:r>
      <w:r w:rsidR="00264F65">
        <w:rPr>
          <w:rFonts w:ascii="宋体" w:eastAsia="宋体" w:hAnsi="宋体" w:cs="宋体" w:hint="eastAsia"/>
          <w:kern w:val="0"/>
          <w:sz w:val="24"/>
        </w:rPr>
        <w:t>3</w:t>
      </w:r>
      <w:r w:rsidRPr="00A554E0">
        <w:rPr>
          <w:rFonts w:ascii="宋体" w:eastAsia="宋体" w:hAnsi="宋体" w:cs="宋体" w:hint="eastAsia"/>
          <w:kern w:val="0"/>
          <w:sz w:val="24"/>
        </w:rPr>
        <w:t xml:space="preserve"> 日</w:t>
      </w:r>
      <w:r w:rsidR="004C5FAD" w:rsidRPr="00A554E0">
        <w:rPr>
          <w:rFonts w:ascii="宋体" w:eastAsia="宋体" w:hAnsi="宋体" w:cs="宋体" w:hint="eastAsia"/>
          <w:kern w:val="0"/>
          <w:sz w:val="24"/>
        </w:rPr>
        <w:t>9</w:t>
      </w:r>
      <w:r w:rsidRPr="00A554E0">
        <w:rPr>
          <w:rFonts w:ascii="宋体" w:eastAsia="宋体" w:hAnsi="宋体" w:cs="宋体" w:hint="eastAsia"/>
          <w:kern w:val="0"/>
          <w:sz w:val="24"/>
        </w:rPr>
        <w:t>:</w:t>
      </w:r>
      <w:r w:rsidR="004C5FAD" w:rsidRPr="00A554E0">
        <w:rPr>
          <w:rFonts w:ascii="宋体" w:eastAsia="宋体" w:hAnsi="宋体" w:cs="宋体" w:hint="eastAsia"/>
          <w:kern w:val="0"/>
          <w:sz w:val="24"/>
        </w:rPr>
        <w:t>3</w:t>
      </w:r>
      <w:r w:rsidRPr="00A554E0">
        <w:rPr>
          <w:rFonts w:ascii="宋体" w:eastAsia="宋体" w:hAnsi="宋体" w:cs="宋体" w:hint="eastAsia"/>
          <w:kern w:val="0"/>
          <w:sz w:val="24"/>
        </w:rPr>
        <w:t>0 时止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报名地点：</w:t>
      </w:r>
      <w:r w:rsidRPr="00A554E0">
        <w:rPr>
          <w:rFonts w:ascii="宋体" w:eastAsia="宋体" w:hAnsi="宋体" w:cs="宋体" w:hint="eastAsia"/>
          <w:kern w:val="0"/>
          <w:sz w:val="24"/>
        </w:rPr>
        <w:t>珠海市卫生学校综合</w:t>
      </w:r>
      <w:proofErr w:type="gramStart"/>
      <w:r w:rsidRPr="00A554E0">
        <w:rPr>
          <w:rFonts w:ascii="宋体" w:eastAsia="宋体" w:hAnsi="宋体" w:cs="宋体" w:hint="eastAsia"/>
          <w:kern w:val="0"/>
          <w:sz w:val="24"/>
        </w:rPr>
        <w:t>实训楼</w:t>
      </w:r>
      <w:proofErr w:type="gramEnd"/>
      <w:r w:rsidRPr="00A554E0">
        <w:rPr>
          <w:rFonts w:ascii="宋体" w:eastAsia="宋体" w:hAnsi="宋体" w:cs="宋体" w:hint="eastAsia"/>
          <w:kern w:val="0"/>
          <w:sz w:val="24"/>
        </w:rPr>
        <w:t>9楼901室（总务科）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开标时间：</w:t>
      </w:r>
      <w:r w:rsidR="00264F65">
        <w:rPr>
          <w:rFonts w:ascii="宋体" w:eastAsia="宋体" w:hAnsi="宋体" w:cs="宋体" w:hint="eastAsia"/>
          <w:kern w:val="0"/>
          <w:sz w:val="24"/>
        </w:rPr>
        <w:t>2020</w:t>
      </w:r>
      <w:r w:rsidRPr="00A554E0">
        <w:rPr>
          <w:rFonts w:ascii="宋体" w:eastAsia="宋体" w:hAnsi="宋体" w:cs="宋体" w:hint="eastAsia"/>
          <w:kern w:val="0"/>
          <w:sz w:val="24"/>
        </w:rPr>
        <w:t>年</w:t>
      </w:r>
      <w:r w:rsidR="00264F65">
        <w:rPr>
          <w:rFonts w:ascii="宋体" w:eastAsia="宋体" w:hAnsi="宋体" w:cs="宋体" w:hint="eastAsia"/>
          <w:kern w:val="0"/>
          <w:sz w:val="24"/>
        </w:rPr>
        <w:t>1</w:t>
      </w:r>
      <w:r w:rsidRPr="00A554E0">
        <w:rPr>
          <w:rFonts w:ascii="宋体" w:eastAsia="宋体" w:hAnsi="宋体" w:cs="宋体" w:hint="eastAsia"/>
          <w:kern w:val="0"/>
          <w:sz w:val="24"/>
        </w:rPr>
        <w:t>月</w:t>
      </w:r>
      <w:r w:rsidR="00264F65">
        <w:rPr>
          <w:rFonts w:ascii="宋体" w:eastAsia="宋体" w:hAnsi="宋体" w:cs="宋体" w:hint="eastAsia"/>
          <w:kern w:val="0"/>
          <w:sz w:val="24"/>
        </w:rPr>
        <w:t>3</w:t>
      </w:r>
      <w:r w:rsidRPr="00A554E0">
        <w:rPr>
          <w:rFonts w:ascii="宋体" w:eastAsia="宋体" w:hAnsi="宋体" w:cs="宋体" w:hint="eastAsia"/>
          <w:kern w:val="0"/>
          <w:sz w:val="24"/>
        </w:rPr>
        <w:t>日</w:t>
      </w:r>
      <w:r w:rsidR="004C5FAD" w:rsidRPr="00A554E0">
        <w:rPr>
          <w:rFonts w:ascii="宋体" w:eastAsia="宋体" w:hAnsi="宋体" w:cs="宋体" w:hint="eastAsia"/>
          <w:kern w:val="0"/>
          <w:sz w:val="24"/>
        </w:rPr>
        <w:t xml:space="preserve"> 10</w:t>
      </w:r>
      <w:r w:rsidR="00264F65">
        <w:rPr>
          <w:rFonts w:ascii="宋体" w:eastAsia="宋体" w:hAnsi="宋体" w:cs="宋体" w:hint="eastAsia"/>
          <w:kern w:val="0"/>
          <w:sz w:val="24"/>
        </w:rPr>
        <w:t>:00</w:t>
      </w:r>
      <w:r w:rsidRPr="00A554E0">
        <w:rPr>
          <w:rFonts w:ascii="宋体" w:eastAsia="宋体" w:hAnsi="宋体" w:cs="宋体" w:hint="eastAsia"/>
          <w:kern w:val="0"/>
          <w:sz w:val="24"/>
        </w:rPr>
        <w:t>时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开标地点：</w:t>
      </w:r>
      <w:r w:rsidRPr="00A554E0">
        <w:rPr>
          <w:rFonts w:ascii="宋体" w:eastAsia="宋体" w:hAnsi="宋体" w:cs="宋体" w:hint="eastAsia"/>
          <w:kern w:val="0"/>
          <w:sz w:val="24"/>
        </w:rPr>
        <w:t>珠海市卫生学校综合</w:t>
      </w:r>
      <w:proofErr w:type="gramStart"/>
      <w:r w:rsidRPr="00A554E0">
        <w:rPr>
          <w:rFonts w:ascii="宋体" w:eastAsia="宋体" w:hAnsi="宋体" w:cs="宋体" w:hint="eastAsia"/>
          <w:kern w:val="0"/>
          <w:sz w:val="24"/>
        </w:rPr>
        <w:t>实训楼</w:t>
      </w:r>
      <w:proofErr w:type="gramEnd"/>
      <w:r w:rsidRPr="00A554E0">
        <w:rPr>
          <w:rFonts w:ascii="宋体" w:eastAsia="宋体" w:hAnsi="宋体" w:cs="宋体" w:hint="eastAsia"/>
          <w:kern w:val="0"/>
          <w:sz w:val="24"/>
        </w:rPr>
        <w:t xml:space="preserve">10楼1001室 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投标咨询电话：0756-</w:t>
      </w:r>
      <w:r w:rsidRPr="00A554E0">
        <w:rPr>
          <w:rFonts w:ascii="宋体" w:eastAsia="宋体" w:hAnsi="宋体" w:cs="宋体" w:hint="eastAsia"/>
          <w:kern w:val="0"/>
          <w:sz w:val="24"/>
        </w:rPr>
        <w:t>8112814 李老师</w:t>
      </w:r>
    </w:p>
    <w:p w:rsidR="009216D3" w:rsidRPr="00A554E0" w:rsidRDefault="002822FF" w:rsidP="008657FE">
      <w:pPr>
        <w:widowControl/>
        <w:shd w:val="clear" w:color="auto" w:fill="FFFFFF"/>
        <w:snapToGrid w:val="0"/>
        <w:spacing w:line="500" w:lineRule="exact"/>
        <w:ind w:left="120" w:hanging="12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bCs/>
          <w:kern w:val="0"/>
          <w:sz w:val="24"/>
        </w:rPr>
        <w:t>投标人资格要求（报名条件）：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1、投标人必须为经营体育设备器材的经销商，提供营业执照原件及复印件（原件交采购方核查，复印件盖单位公章）。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2、提供法人代表身份证复印件加盖公章，如非本人则须提供法人代表授权委托书和被委托人身份证（原件交采购方核查，复印件加盖单位公章）。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480"/>
        <w:jc w:val="left"/>
        <w:rPr>
          <w:rFonts w:ascii="宋体" w:eastAsia="宋体" w:hAnsi="宋体" w:cs="宋体"/>
          <w:kern w:val="0"/>
          <w:sz w:val="24"/>
        </w:rPr>
      </w:pPr>
      <w:bookmarkStart w:id="0" w:name="OLE_LINK1"/>
      <w:bookmarkStart w:id="1" w:name="OLE_LINK2"/>
      <w:bookmarkEnd w:id="0"/>
      <w:bookmarkEnd w:id="1"/>
      <w:r w:rsidRPr="00A554E0">
        <w:rPr>
          <w:rFonts w:ascii="宋体" w:eastAsia="宋体" w:hAnsi="宋体" w:cs="宋体" w:hint="eastAsia"/>
          <w:bCs/>
          <w:kern w:val="0"/>
          <w:sz w:val="24"/>
        </w:rPr>
        <w:t>商务要求：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proofErr w:type="gramStart"/>
      <w:r w:rsidRPr="00A554E0">
        <w:rPr>
          <w:rFonts w:ascii="宋体" w:eastAsia="宋体" w:hAnsi="宋体" w:cs="宋体" w:hint="eastAsia"/>
          <w:kern w:val="0"/>
          <w:sz w:val="24"/>
        </w:rPr>
        <w:t>地</w:t>
      </w:r>
      <w:r w:rsidR="00A554E0">
        <w:rPr>
          <w:rFonts w:ascii="宋体" w:eastAsia="宋体" w:hAnsi="宋体" w:cs="宋体" w:hint="eastAsia"/>
          <w:kern w:val="0"/>
          <w:sz w:val="24"/>
        </w:rPr>
        <w:t>胶</w:t>
      </w:r>
      <w:r w:rsidRPr="00A554E0">
        <w:rPr>
          <w:rFonts w:ascii="宋体" w:eastAsia="宋体" w:hAnsi="宋体" w:cs="宋体" w:hint="eastAsia"/>
          <w:kern w:val="0"/>
          <w:sz w:val="24"/>
        </w:rPr>
        <w:t>总厚度</w:t>
      </w:r>
      <w:proofErr w:type="gramEnd"/>
      <w:r w:rsidRPr="00A554E0">
        <w:rPr>
          <w:rFonts w:ascii="宋体" w:eastAsia="宋体" w:hAnsi="宋体" w:cs="宋体" w:hint="eastAsia"/>
          <w:kern w:val="0"/>
          <w:sz w:val="24"/>
        </w:rPr>
        <w:t>大于</w:t>
      </w:r>
      <w:r w:rsidR="002F3E57" w:rsidRPr="00A554E0">
        <w:rPr>
          <w:rFonts w:ascii="宋体" w:eastAsia="宋体" w:hAnsi="宋体" w:cs="宋体" w:hint="eastAsia"/>
          <w:kern w:val="0"/>
          <w:sz w:val="24"/>
        </w:rPr>
        <w:t>等于4.8</w:t>
      </w:r>
      <w:r w:rsidRPr="00A554E0">
        <w:rPr>
          <w:rFonts w:ascii="宋体" w:eastAsia="宋体" w:hAnsi="宋体" w:cs="宋体" w:hint="eastAsia"/>
          <w:kern w:val="0"/>
          <w:sz w:val="24"/>
        </w:rPr>
        <w:t>mm，否则作废标处理。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1、地</w:t>
      </w:r>
      <w:r w:rsidR="00A554E0">
        <w:rPr>
          <w:rFonts w:ascii="宋体" w:eastAsia="宋体" w:hAnsi="宋体" w:cs="宋体" w:hint="eastAsia"/>
          <w:kern w:val="0"/>
          <w:sz w:val="24"/>
        </w:rPr>
        <w:t>胶</w:t>
      </w:r>
      <w:r w:rsidRPr="00A554E0">
        <w:rPr>
          <w:rFonts w:ascii="宋体" w:eastAsia="宋体" w:hAnsi="宋体" w:cs="宋体" w:hint="eastAsia"/>
          <w:kern w:val="0"/>
          <w:sz w:val="24"/>
        </w:rPr>
        <w:t>耐磨性经国家级检测机构检测＞10000转；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2、地</w:t>
      </w:r>
      <w:r w:rsidR="00A554E0">
        <w:rPr>
          <w:rFonts w:ascii="宋体" w:eastAsia="宋体" w:hAnsi="宋体" w:cs="宋体" w:hint="eastAsia"/>
          <w:kern w:val="0"/>
          <w:sz w:val="24"/>
        </w:rPr>
        <w:t>胶</w:t>
      </w:r>
      <w:r w:rsidRPr="00A554E0">
        <w:rPr>
          <w:rFonts w:ascii="宋体" w:eastAsia="宋体" w:hAnsi="宋体" w:cs="宋体" w:hint="eastAsia"/>
          <w:kern w:val="0"/>
          <w:sz w:val="24"/>
        </w:rPr>
        <w:t>拉断伸长率经国家级检测机构检测＞240%；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3、地</w:t>
      </w:r>
      <w:r w:rsidR="00A554E0">
        <w:rPr>
          <w:rFonts w:ascii="宋体" w:eastAsia="宋体" w:hAnsi="宋体" w:cs="宋体" w:hint="eastAsia"/>
          <w:kern w:val="0"/>
          <w:sz w:val="24"/>
        </w:rPr>
        <w:t>胶</w:t>
      </w:r>
      <w:r w:rsidRPr="00A554E0">
        <w:rPr>
          <w:rFonts w:ascii="宋体" w:eastAsia="宋体" w:hAnsi="宋体" w:cs="宋体" w:hint="eastAsia"/>
          <w:kern w:val="0"/>
          <w:sz w:val="24"/>
        </w:rPr>
        <w:t>拉伸强度经国家级检测结构检测＞6MPa；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4、燃烧性能达到B1级及以上；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5、冲击吸收经国家级检测机构检测＞40%；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6、环保要求：甲醛释放限量≤0.02mg/㎡h，甲苯、二甲苯、乙苯释放限量≤1.0mg/㎡h，游离甲苯二异氰酸酯不得检出，</w:t>
      </w:r>
      <w:proofErr w:type="gramStart"/>
      <w:r w:rsidRPr="00A554E0">
        <w:rPr>
          <w:rFonts w:ascii="宋体" w:eastAsia="宋体" w:hAnsi="宋体" w:cs="宋体" w:hint="eastAsia"/>
          <w:kern w:val="0"/>
          <w:sz w:val="24"/>
        </w:rPr>
        <w:t>苯不得</w:t>
      </w:r>
      <w:proofErr w:type="gramEnd"/>
      <w:r w:rsidRPr="00A554E0">
        <w:rPr>
          <w:rFonts w:ascii="宋体" w:eastAsia="宋体" w:hAnsi="宋体" w:cs="宋体" w:hint="eastAsia"/>
          <w:kern w:val="0"/>
          <w:sz w:val="24"/>
        </w:rPr>
        <w:t>检出；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7、地</w:t>
      </w:r>
      <w:r w:rsidR="00A554E0">
        <w:rPr>
          <w:rFonts w:ascii="宋体" w:eastAsia="宋体" w:hAnsi="宋体" w:cs="宋体" w:hint="eastAsia"/>
          <w:kern w:val="0"/>
          <w:sz w:val="24"/>
        </w:rPr>
        <w:t>胶</w:t>
      </w:r>
      <w:r w:rsidRPr="00A554E0">
        <w:rPr>
          <w:rFonts w:ascii="宋体" w:eastAsia="宋体" w:hAnsi="宋体" w:cs="宋体" w:hint="eastAsia"/>
          <w:kern w:val="0"/>
          <w:sz w:val="24"/>
        </w:rPr>
        <w:t>生产企业通过ISO9001：2015质量管理体系认证；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8、地</w:t>
      </w:r>
      <w:r w:rsidR="00A554E0">
        <w:rPr>
          <w:rFonts w:ascii="宋体" w:eastAsia="宋体" w:hAnsi="宋体" w:cs="宋体" w:hint="eastAsia"/>
          <w:kern w:val="0"/>
          <w:sz w:val="24"/>
        </w:rPr>
        <w:t>胶</w:t>
      </w:r>
      <w:r w:rsidRPr="00A554E0">
        <w:rPr>
          <w:rFonts w:ascii="宋体" w:eastAsia="宋体" w:hAnsi="宋体" w:cs="宋体" w:hint="eastAsia"/>
          <w:kern w:val="0"/>
          <w:sz w:val="24"/>
        </w:rPr>
        <w:t>生产企业通过ISO14001：2015环境管理体系认证；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lastRenderedPageBreak/>
        <w:t>9、地</w:t>
      </w:r>
      <w:r w:rsidR="00A554E0">
        <w:rPr>
          <w:rFonts w:ascii="宋体" w:eastAsia="宋体" w:hAnsi="宋体" w:cs="宋体" w:hint="eastAsia"/>
          <w:kern w:val="0"/>
          <w:sz w:val="24"/>
        </w:rPr>
        <w:t>胶</w:t>
      </w:r>
      <w:r w:rsidRPr="00A554E0">
        <w:rPr>
          <w:rFonts w:ascii="宋体" w:eastAsia="宋体" w:hAnsi="宋体" w:cs="宋体" w:hint="eastAsia"/>
          <w:kern w:val="0"/>
          <w:sz w:val="24"/>
        </w:rPr>
        <w:t>生产企业获得多于5项与投标产品相关的实用新型专利证书；</w:t>
      </w:r>
    </w:p>
    <w:p w:rsidR="002F3E57" w:rsidRPr="00A554E0" w:rsidRDefault="002F3E57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10、报价须包含税金、运输、安装、人工、售后服务以及可能存在的漏项等所有费用。</w:t>
      </w:r>
    </w:p>
    <w:p w:rsidR="002F3E57" w:rsidRPr="00A554E0" w:rsidRDefault="002F3E57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11</w:t>
      </w:r>
      <w:r w:rsidR="008657FE" w:rsidRPr="00A554E0">
        <w:rPr>
          <w:rFonts w:ascii="宋体" w:eastAsia="宋体" w:hAnsi="宋体" w:cs="宋体" w:hint="eastAsia"/>
          <w:kern w:val="0"/>
          <w:sz w:val="24"/>
        </w:rPr>
        <w:t>、交货期:</w:t>
      </w:r>
      <w:r w:rsidR="0012203D">
        <w:rPr>
          <w:rFonts w:ascii="宋体" w:eastAsia="宋体" w:hAnsi="宋体" w:cs="宋体" w:hint="eastAsia"/>
          <w:kern w:val="0"/>
          <w:sz w:val="24"/>
        </w:rPr>
        <w:t>签订合同</w:t>
      </w:r>
      <w:r w:rsidRPr="00A554E0">
        <w:rPr>
          <w:rFonts w:ascii="宋体" w:eastAsia="宋体" w:hAnsi="宋体" w:cs="宋体" w:hint="eastAsia"/>
          <w:kern w:val="0"/>
          <w:sz w:val="24"/>
        </w:rPr>
        <w:t>后</w:t>
      </w:r>
      <w:r w:rsidR="00264F65">
        <w:rPr>
          <w:rFonts w:ascii="宋体" w:eastAsia="宋体" w:hAnsi="宋体" w:cs="宋体" w:hint="eastAsia"/>
          <w:kern w:val="0"/>
          <w:sz w:val="24"/>
        </w:rPr>
        <w:t>10</w:t>
      </w:r>
      <w:r w:rsidRPr="00A554E0">
        <w:rPr>
          <w:rFonts w:ascii="宋体" w:eastAsia="宋体" w:hAnsi="宋体" w:cs="宋体" w:hint="eastAsia"/>
          <w:kern w:val="0"/>
          <w:sz w:val="24"/>
        </w:rPr>
        <w:t>个日历日内全部安装完毕</w:t>
      </w:r>
      <w:r w:rsidR="00264F65">
        <w:rPr>
          <w:rFonts w:ascii="宋体" w:eastAsia="宋体" w:hAnsi="宋体" w:cs="宋体" w:hint="eastAsia"/>
          <w:kern w:val="0"/>
          <w:sz w:val="24"/>
        </w:rPr>
        <w:t>，并完成场地划线</w:t>
      </w:r>
      <w:r w:rsidRPr="00A554E0">
        <w:rPr>
          <w:rFonts w:ascii="宋体" w:eastAsia="宋体" w:hAnsi="宋体" w:cs="宋体" w:hint="eastAsia"/>
          <w:kern w:val="0"/>
          <w:sz w:val="24"/>
        </w:rPr>
        <w:t>。</w:t>
      </w:r>
    </w:p>
    <w:p w:rsidR="009216D3" w:rsidRPr="00A554E0" w:rsidRDefault="002F3E57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12</w:t>
      </w:r>
      <w:r w:rsidR="008657FE" w:rsidRPr="00A554E0">
        <w:rPr>
          <w:rFonts w:ascii="宋体" w:eastAsia="宋体" w:hAnsi="宋体" w:cs="宋体" w:hint="eastAsia"/>
          <w:kern w:val="0"/>
          <w:sz w:val="24"/>
        </w:rPr>
        <w:t>、付款方式:</w:t>
      </w:r>
      <w:r w:rsidRPr="00A554E0">
        <w:rPr>
          <w:rFonts w:ascii="宋体" w:eastAsia="宋体" w:hAnsi="宋体" w:cs="宋体" w:hint="eastAsia"/>
          <w:kern w:val="0"/>
          <w:sz w:val="24"/>
        </w:rPr>
        <w:t>所有货物安装完毕并验收合格后支付至95%，剩余5%验收合格满一年后支付。</w:t>
      </w:r>
    </w:p>
    <w:p w:rsidR="009216D3" w:rsidRPr="00A554E0" w:rsidRDefault="002822FF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附《</w:t>
      </w:r>
      <w:r w:rsidR="00D3434F" w:rsidRPr="00A554E0">
        <w:rPr>
          <w:rFonts w:ascii="宋体" w:eastAsia="宋体" w:hAnsi="宋体" w:cs="宋体" w:hint="eastAsia"/>
          <w:bCs/>
          <w:kern w:val="0"/>
          <w:sz w:val="24"/>
        </w:rPr>
        <w:t>珠海市卫生学校运动地胶采购项目</w:t>
      </w:r>
      <w:r w:rsidRPr="00A554E0">
        <w:rPr>
          <w:rFonts w:ascii="宋体" w:eastAsia="宋体" w:hAnsi="宋体" w:cs="宋体" w:hint="eastAsia"/>
          <w:kern w:val="0"/>
          <w:sz w:val="24"/>
        </w:rPr>
        <w:t>》清单</w:t>
      </w:r>
    </w:p>
    <w:p w:rsidR="008657FE" w:rsidRPr="00A554E0" w:rsidRDefault="008657FE" w:rsidP="008657FE">
      <w:pPr>
        <w:widowControl/>
        <w:shd w:val="clear" w:color="auto" w:fill="FFFFFF"/>
        <w:tabs>
          <w:tab w:val="left" w:pos="0"/>
        </w:tabs>
        <w:snapToGrid w:val="0"/>
        <w:spacing w:line="500" w:lineRule="exact"/>
        <w:ind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9216D3" w:rsidRPr="00A554E0" w:rsidRDefault="002822FF" w:rsidP="008657FE">
      <w:pPr>
        <w:spacing w:line="500" w:lineRule="exact"/>
        <w:ind w:right="700"/>
        <w:jc w:val="right"/>
        <w:rPr>
          <w:rFonts w:ascii="宋体" w:eastAsia="宋体" w:hAnsi="宋体"/>
          <w:sz w:val="24"/>
        </w:rPr>
      </w:pPr>
      <w:r w:rsidRPr="00A554E0">
        <w:rPr>
          <w:rFonts w:ascii="宋体" w:eastAsia="宋体" w:hAnsi="宋体" w:hint="eastAsia"/>
          <w:sz w:val="24"/>
        </w:rPr>
        <w:t xml:space="preserve">珠海市卫生学校                                                  </w:t>
      </w:r>
    </w:p>
    <w:p w:rsidR="009216D3" w:rsidRPr="00A554E0" w:rsidRDefault="002822FF" w:rsidP="008657FE">
      <w:pPr>
        <w:spacing w:line="400" w:lineRule="exact"/>
        <w:ind w:right="420"/>
        <w:jc w:val="right"/>
        <w:rPr>
          <w:rFonts w:ascii="宋体" w:eastAsia="宋体" w:hAnsi="宋体"/>
          <w:sz w:val="24"/>
        </w:rPr>
      </w:pPr>
      <w:r w:rsidRPr="00A554E0">
        <w:rPr>
          <w:rFonts w:ascii="宋体" w:eastAsia="宋体" w:hAnsi="宋体" w:hint="eastAsia"/>
          <w:sz w:val="24"/>
        </w:rPr>
        <w:t>2019年</w:t>
      </w:r>
      <w:r w:rsidR="00264F65">
        <w:rPr>
          <w:rFonts w:ascii="宋体" w:eastAsia="宋体" w:hAnsi="宋体" w:hint="eastAsia"/>
          <w:sz w:val="24"/>
        </w:rPr>
        <w:t>12</w:t>
      </w:r>
      <w:r w:rsidRPr="00A554E0">
        <w:rPr>
          <w:rFonts w:ascii="宋体" w:eastAsia="宋体" w:hAnsi="宋体" w:hint="eastAsia"/>
          <w:sz w:val="24"/>
        </w:rPr>
        <w:t>月</w:t>
      </w:r>
      <w:r w:rsidR="00264F65">
        <w:rPr>
          <w:rFonts w:ascii="宋体" w:eastAsia="宋体" w:hAnsi="宋体" w:hint="eastAsia"/>
          <w:sz w:val="24"/>
        </w:rPr>
        <w:t>27</w:t>
      </w:r>
      <w:r w:rsidRPr="00A554E0">
        <w:rPr>
          <w:rFonts w:ascii="宋体" w:eastAsia="宋体" w:hAnsi="宋体" w:hint="eastAsia"/>
          <w:sz w:val="24"/>
        </w:rPr>
        <w:t>日</w:t>
      </w:r>
      <w:bookmarkStart w:id="2" w:name="_GoBack"/>
      <w:bookmarkEnd w:id="2"/>
    </w:p>
    <w:p w:rsidR="00D3434F" w:rsidRDefault="00D3434F" w:rsidP="008657FE">
      <w:pPr>
        <w:spacing w:line="400" w:lineRule="exact"/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D3434F" w:rsidRDefault="00D3434F">
      <w:pPr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D3434F" w:rsidRDefault="00D3434F">
      <w:pPr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D3434F" w:rsidRDefault="00D3434F">
      <w:pPr>
        <w:jc w:val="left"/>
        <w:rPr>
          <w:rFonts w:ascii="仿宋_GB2312" w:eastAsia="仿宋_GB2312" w:hAnsi="宋体" w:cs="宋体"/>
          <w:kern w:val="0"/>
          <w:sz w:val="30"/>
          <w:szCs w:val="30"/>
        </w:rPr>
      </w:pPr>
    </w:p>
    <w:p w:rsidR="009216D3" w:rsidRPr="00A554E0" w:rsidRDefault="002822FF">
      <w:pPr>
        <w:jc w:val="left"/>
        <w:rPr>
          <w:rFonts w:ascii="宋体" w:eastAsia="宋体" w:hAnsi="宋体" w:cs="宋体"/>
          <w:kern w:val="0"/>
          <w:sz w:val="24"/>
        </w:rPr>
      </w:pPr>
      <w:r w:rsidRPr="00A554E0">
        <w:rPr>
          <w:rFonts w:ascii="宋体" w:eastAsia="宋体" w:hAnsi="宋体" w:cs="宋体" w:hint="eastAsia"/>
          <w:kern w:val="0"/>
          <w:sz w:val="24"/>
        </w:rPr>
        <w:t>附件：《</w:t>
      </w:r>
      <w:r w:rsidRPr="00A554E0">
        <w:rPr>
          <w:rFonts w:ascii="宋体" w:eastAsia="宋体" w:hAnsi="宋体" w:cs="宋体" w:hint="eastAsia"/>
          <w:bCs/>
          <w:kern w:val="0"/>
          <w:sz w:val="24"/>
        </w:rPr>
        <w:t>珠海市卫生学校运动地胶采购项目</w:t>
      </w:r>
      <w:r w:rsidRPr="00A554E0">
        <w:rPr>
          <w:rFonts w:ascii="宋体" w:eastAsia="宋体" w:hAnsi="宋体" w:cs="宋体" w:hint="eastAsia"/>
          <w:kern w:val="0"/>
          <w:sz w:val="24"/>
        </w:rPr>
        <w:t>》清单</w:t>
      </w:r>
    </w:p>
    <w:tbl>
      <w:tblPr>
        <w:tblW w:w="1013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39"/>
        <w:gridCol w:w="1628"/>
        <w:gridCol w:w="3524"/>
        <w:gridCol w:w="1119"/>
        <w:gridCol w:w="1080"/>
        <w:gridCol w:w="974"/>
        <w:gridCol w:w="966"/>
      </w:tblGrid>
      <w:tr w:rsidR="009216D3">
        <w:trPr>
          <w:trHeight w:val="270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  <w:r>
              <w:rPr>
                <w:rStyle w:val="font21"/>
              </w:rPr>
              <w:t>序号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  <w:r>
              <w:rPr>
                <w:rStyle w:val="font21"/>
                <w:rFonts w:hint="eastAsia"/>
              </w:rPr>
              <w:t>产品名称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2"/>
                <w:szCs w:val="2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2"/>
                <w:szCs w:val="22"/>
              </w:rPr>
              <w:t>产品的参数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金额</w:t>
            </w:r>
          </w:p>
        </w:tc>
      </w:tr>
      <w:tr w:rsidR="009216D3">
        <w:trPr>
          <w:trHeight w:val="2840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Tahoma" w:eastAsia="宋体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宋体" w:hAnsi="Tahoma" w:cs="Tahoma" w:hint="eastAsia"/>
                <w:color w:val="000000"/>
                <w:sz w:val="20"/>
                <w:szCs w:val="20"/>
              </w:rPr>
              <w:t>体育馆运动地胶</w:t>
            </w: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厚度：4.8MM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颜色：红绿蓝灰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纹路：钻石纹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1、地板耐磨性经国家级检测机构检测＞10000转；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2、地板拉断伸长率经国家级检测机构检测＞240%；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3、地板拉伸强度经国家级检测结构检测＞6MPa；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4、、燃烧性能达到B1级及以上；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5、冲击吸收经国家级检测机构检测＞40%；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6、环保要求：甲醛释放限量≤0.02mg/㎡h，甲苯、二甲苯、乙苯释放限量≤1.0mg/㎡h，游离甲苯二异氰酸酯不得检出，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苯不得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检出；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2822FF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  <w:t>1078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9216D3">
        <w:trPr>
          <w:trHeight w:val="660"/>
          <w:jc w:val="center"/>
        </w:trPr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3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rPr>
                <w:rFonts w:ascii="Arial" w:hAnsi="Arial" w:cs="Arial"/>
                <w:color w:val="000000"/>
                <w:szCs w:val="21"/>
              </w:rPr>
            </w:pPr>
          </w:p>
        </w:tc>
        <w:tc>
          <w:tcPr>
            <w:tcW w:w="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216D3" w:rsidRDefault="009216D3">
            <w:pPr>
              <w:widowControl/>
              <w:jc w:val="right"/>
              <w:textAlignment w:val="center"/>
              <w:rPr>
                <w:rFonts w:ascii="Arial" w:hAnsi="Arial" w:cs="Arial"/>
                <w:color w:val="000000"/>
                <w:szCs w:val="21"/>
              </w:rPr>
            </w:pPr>
          </w:p>
        </w:tc>
      </w:tr>
    </w:tbl>
    <w:p w:rsidR="009216D3" w:rsidRDefault="009216D3">
      <w:pPr>
        <w:jc w:val="left"/>
        <w:rPr>
          <w:rFonts w:ascii="仿宋_GB2312" w:eastAsia="仿宋_GB2312"/>
          <w:sz w:val="28"/>
          <w:szCs w:val="28"/>
        </w:rPr>
      </w:pPr>
    </w:p>
    <w:sectPr w:rsidR="009216D3" w:rsidSect="009216D3">
      <w:footerReference w:type="default" r:id="rId7"/>
      <w:pgSz w:w="11906" w:h="16838"/>
      <w:pgMar w:top="1418" w:right="1134" w:bottom="170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3E0" w:rsidRDefault="003F63E0" w:rsidP="002F3E57">
      <w:r>
        <w:separator/>
      </w:r>
    </w:p>
  </w:endnote>
  <w:endnote w:type="continuationSeparator" w:id="0">
    <w:p w:rsidR="003F63E0" w:rsidRDefault="003F63E0" w:rsidP="002F3E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900021"/>
      <w:docPartObj>
        <w:docPartGallery w:val="Page Numbers (Bottom of Page)"/>
        <w:docPartUnique/>
      </w:docPartObj>
    </w:sdtPr>
    <w:sdtContent>
      <w:p w:rsidR="00BC164E" w:rsidRDefault="0062204F">
        <w:pPr>
          <w:pStyle w:val="a3"/>
          <w:jc w:val="center"/>
        </w:pPr>
        <w:fldSimple w:instr=" PAGE   \* MERGEFORMAT ">
          <w:r w:rsidR="00B92393" w:rsidRPr="00B92393">
            <w:rPr>
              <w:noProof/>
              <w:lang w:val="zh-CN"/>
            </w:rPr>
            <w:t>2</w:t>
          </w:r>
        </w:fldSimple>
      </w:p>
    </w:sdtContent>
  </w:sdt>
  <w:p w:rsidR="00BC164E" w:rsidRDefault="00BC164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3E0" w:rsidRDefault="003F63E0" w:rsidP="002F3E57">
      <w:r>
        <w:separator/>
      </w:r>
    </w:p>
  </w:footnote>
  <w:footnote w:type="continuationSeparator" w:id="0">
    <w:p w:rsidR="003F63E0" w:rsidRDefault="003F63E0" w:rsidP="002F3E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2BBA"/>
    <w:rsid w:val="00011EA5"/>
    <w:rsid w:val="00041396"/>
    <w:rsid w:val="00063E7D"/>
    <w:rsid w:val="000D41C9"/>
    <w:rsid w:val="000E5DD3"/>
    <w:rsid w:val="000F30DA"/>
    <w:rsid w:val="00106669"/>
    <w:rsid w:val="0012203D"/>
    <w:rsid w:val="001971D7"/>
    <w:rsid w:val="001C2F4B"/>
    <w:rsid w:val="002167B4"/>
    <w:rsid w:val="002330EF"/>
    <w:rsid w:val="002434B4"/>
    <w:rsid w:val="002478A9"/>
    <w:rsid w:val="00264F65"/>
    <w:rsid w:val="00270853"/>
    <w:rsid w:val="002822FF"/>
    <w:rsid w:val="00287021"/>
    <w:rsid w:val="002B4CB7"/>
    <w:rsid w:val="002F3E57"/>
    <w:rsid w:val="00300FDF"/>
    <w:rsid w:val="00350435"/>
    <w:rsid w:val="00365440"/>
    <w:rsid w:val="003C3494"/>
    <w:rsid w:val="003C5093"/>
    <w:rsid w:val="003D561E"/>
    <w:rsid w:val="003F63E0"/>
    <w:rsid w:val="004167BE"/>
    <w:rsid w:val="00421EB8"/>
    <w:rsid w:val="0045274B"/>
    <w:rsid w:val="00466840"/>
    <w:rsid w:val="00482D31"/>
    <w:rsid w:val="004B1737"/>
    <w:rsid w:val="004C5FAD"/>
    <w:rsid w:val="004E628D"/>
    <w:rsid w:val="00512DE6"/>
    <w:rsid w:val="005360F3"/>
    <w:rsid w:val="005917EC"/>
    <w:rsid w:val="005A567E"/>
    <w:rsid w:val="005B5468"/>
    <w:rsid w:val="005D608B"/>
    <w:rsid w:val="005E23C0"/>
    <w:rsid w:val="0062204F"/>
    <w:rsid w:val="006B1332"/>
    <w:rsid w:val="007122C7"/>
    <w:rsid w:val="00724327"/>
    <w:rsid w:val="00765053"/>
    <w:rsid w:val="00790A8A"/>
    <w:rsid w:val="007A7301"/>
    <w:rsid w:val="007D7876"/>
    <w:rsid w:val="007E3B6E"/>
    <w:rsid w:val="007F2FE3"/>
    <w:rsid w:val="00833869"/>
    <w:rsid w:val="008447C1"/>
    <w:rsid w:val="0085368E"/>
    <w:rsid w:val="0086260D"/>
    <w:rsid w:val="008657FE"/>
    <w:rsid w:val="008924C1"/>
    <w:rsid w:val="008A1A36"/>
    <w:rsid w:val="008A6B9D"/>
    <w:rsid w:val="00902E0B"/>
    <w:rsid w:val="009044B2"/>
    <w:rsid w:val="009216D3"/>
    <w:rsid w:val="0096373A"/>
    <w:rsid w:val="00A070B1"/>
    <w:rsid w:val="00A1649C"/>
    <w:rsid w:val="00A37C28"/>
    <w:rsid w:val="00A409A0"/>
    <w:rsid w:val="00A44AD5"/>
    <w:rsid w:val="00A554E0"/>
    <w:rsid w:val="00A72BBA"/>
    <w:rsid w:val="00AC4034"/>
    <w:rsid w:val="00AE27CD"/>
    <w:rsid w:val="00B44A18"/>
    <w:rsid w:val="00B46109"/>
    <w:rsid w:val="00B92393"/>
    <w:rsid w:val="00BA1531"/>
    <w:rsid w:val="00BA3DD7"/>
    <w:rsid w:val="00BC164E"/>
    <w:rsid w:val="00C0715B"/>
    <w:rsid w:val="00C812F2"/>
    <w:rsid w:val="00CD4889"/>
    <w:rsid w:val="00CD6929"/>
    <w:rsid w:val="00D03325"/>
    <w:rsid w:val="00D05119"/>
    <w:rsid w:val="00D3434F"/>
    <w:rsid w:val="00D649E5"/>
    <w:rsid w:val="00D72C94"/>
    <w:rsid w:val="00D94BD9"/>
    <w:rsid w:val="00DD65A2"/>
    <w:rsid w:val="00E01DEC"/>
    <w:rsid w:val="00E508A4"/>
    <w:rsid w:val="00E832DE"/>
    <w:rsid w:val="00F14B20"/>
    <w:rsid w:val="00F25FA4"/>
    <w:rsid w:val="00F564AC"/>
    <w:rsid w:val="00FA6E99"/>
    <w:rsid w:val="00FF1314"/>
    <w:rsid w:val="063A76B2"/>
    <w:rsid w:val="4BDA4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216D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21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921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sid w:val="009216D3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9216D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216D3"/>
    <w:rPr>
      <w:kern w:val="2"/>
      <w:sz w:val="18"/>
      <w:szCs w:val="18"/>
    </w:rPr>
  </w:style>
  <w:style w:type="character" w:customStyle="1" w:styleId="font21">
    <w:name w:val="font21"/>
    <w:basedOn w:val="a0"/>
    <w:rsid w:val="009216D3"/>
    <w:rPr>
      <w:rFonts w:ascii="黑体" w:eastAsia="黑体" w:hAnsi="宋体" w:cs="黑体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175</Words>
  <Characters>1000</Characters>
  <Application>Microsoft Office Word</Application>
  <DocSecurity>0</DocSecurity>
  <Lines>8</Lines>
  <Paragraphs>2</Paragraphs>
  <ScaleCrop>false</ScaleCrop>
  <Company>Microsoft</Company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40</cp:revision>
  <cp:lastPrinted>2019-12-26T14:37:00Z</cp:lastPrinted>
  <dcterms:created xsi:type="dcterms:W3CDTF">2015-08-04T03:42:00Z</dcterms:created>
  <dcterms:modified xsi:type="dcterms:W3CDTF">2019-12-26T14:38:00Z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